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91" w:rsidRDefault="00C92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LISTA DE ÚTILES PARA 1er. AÑO CICLO ESCOLAR 202</w:t>
      </w:r>
      <w:r w:rsidR="003731AF"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-202</w:t>
      </w:r>
      <w:r w:rsidR="003731AF">
        <w:rPr>
          <w:b/>
          <w:sz w:val="24"/>
          <w:szCs w:val="24"/>
        </w:rPr>
        <w:t>5</w:t>
      </w:r>
      <w:bookmarkStart w:id="0" w:name="_GoBack"/>
      <w:bookmarkEnd w:id="0"/>
    </w:p>
    <w:p w:rsidR="00D35A91" w:rsidRDefault="00D35A91">
      <w:pPr>
        <w:ind w:left="0" w:hanging="2"/>
        <w:jc w:val="both"/>
      </w:pPr>
    </w:p>
    <w:p w:rsidR="00D35A91" w:rsidRDefault="00D35A91">
      <w:pPr>
        <w:ind w:left="0" w:hanging="2"/>
        <w:jc w:val="both"/>
      </w:pPr>
    </w:p>
    <w:tbl>
      <w:tblPr>
        <w:tblStyle w:val="a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647"/>
      </w:tblGrid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CANTIDAD</w:t>
            </w:r>
          </w:p>
        </w:tc>
        <w:tc>
          <w:tcPr>
            <w:tcW w:w="8647" w:type="dxa"/>
            <w:vAlign w:val="center"/>
          </w:tcPr>
          <w:p w:rsidR="00D35A91" w:rsidRDefault="00D35A91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D35A91">
        <w:trPr>
          <w:trHeight w:val="339"/>
        </w:trPr>
        <w:tc>
          <w:tcPr>
            <w:tcW w:w="1384" w:type="dxa"/>
            <w:shd w:val="clear" w:color="auto" w:fill="auto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D35A91" w:rsidRDefault="00C92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TABLET CON WEBCAM Y MICRÓFONO, ANDROID </w:t>
            </w:r>
            <w:r w:rsidR="00533428"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DE PREFERENCIA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. CAPACIDAD DE ALMACENAMIENTO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128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GB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o más,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MEMORIA RAM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6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GB o más. (este dispositivo lo llevará y lo traerá el alumno diariamente, al colegio, o cuando sus maestras lo soliciten.</w:t>
            </w:r>
          </w:p>
          <w:p w:rsidR="00D35A91" w:rsidRDefault="00D35A91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D35A91">
        <w:trPr>
          <w:trHeight w:val="339"/>
        </w:trPr>
        <w:tc>
          <w:tcPr>
            <w:tcW w:w="10031" w:type="dxa"/>
            <w:gridSpan w:val="2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ESPAÑOL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3731A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Cuadernos tamaño </w:t>
            </w:r>
            <w:r w:rsidR="00D909B1">
              <w:rPr>
                <w:rFonts w:ascii="Arial" w:eastAsia="Arial" w:hAnsi="Arial" w:cs="Arial"/>
                <w:sz w:val="22"/>
                <w:szCs w:val="22"/>
              </w:rPr>
              <w:t>profesional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cuadro gr</w:t>
            </w:r>
            <w:r w:rsidR="00D909B1">
              <w:rPr>
                <w:rFonts w:ascii="Arial" w:eastAsia="Arial" w:hAnsi="Arial" w:cs="Arial"/>
                <w:color w:val="000000"/>
                <w:sz w:val="22"/>
                <w:szCs w:val="22"/>
              </w:rPr>
              <w:t>ande, 100 hojas, con doble espiral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Cuaderno forma italiana cuadro grande, 100 </w:t>
            </w:r>
            <w:r w:rsidR="00D909B1">
              <w:rPr>
                <w:rFonts w:ascii="Arial" w:eastAsia="Arial" w:hAnsi="Arial" w:cs="Arial"/>
                <w:color w:val="000000"/>
                <w:sz w:val="22"/>
                <w:szCs w:val="22"/>
              </w:rPr>
              <w:t>hojas, con doble espiral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D909B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Block tamaño esquela cuadro grande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Sobre de plástico tamaño </w:t>
            </w:r>
            <w:r w:rsidR="00D909B1">
              <w:rPr>
                <w:rFonts w:ascii="Arial" w:eastAsia="Arial" w:hAnsi="Arial" w:cs="Arial"/>
                <w:color w:val="000000"/>
                <w:sz w:val="22"/>
                <w:szCs w:val="22"/>
              </w:rPr>
              <w:t>carta, del color que gusten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Estuche de</w:t>
            </w:r>
            <w:r w:rsidR="00D909B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colores de madera Fantasy, de preferencia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D35A9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Lápiz, goma de borrar, sacapuntas, tijeras de punta roma que corten bien, bicolor, todo marcado con nombre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Pegamento líquido y pegamento en barra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Estuchera o lapicera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TRANSPARENTE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sus lápices</w:t>
            </w:r>
          </w:p>
        </w:tc>
      </w:tr>
      <w:tr w:rsidR="008C531D">
        <w:trPr>
          <w:trHeight w:val="339"/>
        </w:trPr>
        <w:tc>
          <w:tcPr>
            <w:tcW w:w="1384" w:type="dxa"/>
            <w:vAlign w:val="center"/>
          </w:tcPr>
          <w:p w:rsidR="008C531D" w:rsidRDefault="008C531D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8C531D" w:rsidRDefault="008C531D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Folder en color verde bandera</w:t>
            </w:r>
          </w:p>
        </w:tc>
      </w:tr>
      <w:tr w:rsidR="00D35A91">
        <w:trPr>
          <w:trHeight w:val="339"/>
        </w:trPr>
        <w:tc>
          <w:tcPr>
            <w:tcW w:w="10031" w:type="dxa"/>
            <w:gridSpan w:val="2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INGLÉS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Cuaderno tamaño profesional cuadro grande, 100 hojas, doble espiral, con margen 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Block tamaño esquela cuadro grande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 italiana, 100 hojas, cuadro grande, doble espiral con margen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Paquete de cartulinas tamaño carta, de colores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Hojas de papel albanene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Sobre de plástico color verde 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D35A9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green"/>
              </w:rPr>
              <w:t>LOS CUADERNOS DEBEN IR FORRADOS CON PAPEL LUSTRE COLOR VERDE BANDERA, PLÁSTICO Y NOMBRE (la marca Scribe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highlight w:val="green"/>
              </w:rPr>
              <w:t xml:space="preserve"> y Norma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green"/>
              </w:rPr>
              <w:t xml:space="preserve"> tienen cuadernos con pasta de color)</w:t>
            </w:r>
          </w:p>
        </w:tc>
      </w:tr>
      <w:tr w:rsidR="00D35A91">
        <w:trPr>
          <w:trHeight w:val="339"/>
        </w:trPr>
        <w:tc>
          <w:tcPr>
            <w:tcW w:w="10031" w:type="dxa"/>
            <w:gridSpan w:val="2"/>
            <w:shd w:val="clear" w:color="auto" w:fill="92D050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EDUCACIÓN FÍSICA, estos materiales se utilizarán a lo largo del año escolar, por lo que es conveniente que los tengan listos, para cuando sean requeridos por el profesor.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esponja mediana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vinil mediana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Cuerda para saltar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Costalito de semillas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Globos medianos</w:t>
            </w:r>
          </w:p>
        </w:tc>
      </w:tr>
      <w:tr w:rsidR="00D35A91">
        <w:trPr>
          <w:trHeight w:val="339"/>
        </w:trPr>
        <w:tc>
          <w:tcPr>
            <w:tcW w:w="10031" w:type="dxa"/>
            <w:gridSpan w:val="2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MÚSICA Y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ARTES PLÁSTICAS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Block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marquilla de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50 hojas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ESTE BLOCK SE COMPARTIRÁ PARA LAS ACTIVIDADES DE AMBAS MATERIAS (MÚSICA Y ARTES). SU USO SE EXPLICARÁ A DETALLE EN LA PRIMERA JUNTA CON PADRES DE FAMILIA.  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D35A9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Materiales de dibujo básicos y variados: lápiz, goma, sacapuntas, colores de madera, plumines, crayones, etc.</w:t>
            </w:r>
          </w:p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PREFERENTEMENTE MATERIALES CON LOS QUE YA SE CUENTE EN CASA Y DE PREVIOS CICLOS ESCOLARES. </w:t>
            </w:r>
          </w:p>
        </w:tc>
      </w:tr>
      <w:tr w:rsidR="00D35A91">
        <w:trPr>
          <w:trHeight w:val="339"/>
        </w:trPr>
        <w:tc>
          <w:tcPr>
            <w:tcW w:w="10031" w:type="dxa"/>
            <w:gridSpan w:val="2"/>
            <w:vAlign w:val="center"/>
          </w:tcPr>
          <w:p w:rsidR="00D35A91" w:rsidRDefault="00D35A9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NOTA: A lo largo del año se solicitarán, con anticipación, algunos materiales adicionales para la realización de actividades y proyectos específicos. Estos serán por lo regular materiales cotidianos y/o de fácil adquisición</w:t>
            </w:r>
          </w:p>
          <w:p w:rsidR="00D35A91" w:rsidRDefault="00D35A9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35A91">
        <w:trPr>
          <w:trHeight w:val="339"/>
        </w:trPr>
        <w:tc>
          <w:tcPr>
            <w:tcW w:w="10031" w:type="dxa"/>
            <w:gridSpan w:val="2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EDUCACIÓN SOCIOEMOCIONAL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formato libre, forrado al gusto de las N</w:t>
            </w:r>
            <w:r w:rsidR="008C531D">
              <w:rPr>
                <w:rFonts w:ascii="Arial" w:eastAsia="Arial" w:hAnsi="Arial" w:cs="Arial"/>
                <w:color w:val="000000"/>
                <w:sz w:val="22"/>
                <w:szCs w:val="22"/>
              </w:rPr>
              <w:t>iñas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N</w:t>
            </w:r>
            <w:r w:rsidR="008C531D">
              <w:rPr>
                <w:rFonts w:ascii="Arial" w:eastAsia="Arial" w:hAnsi="Arial" w:cs="Arial"/>
                <w:color w:val="000000"/>
                <w:sz w:val="22"/>
                <w:szCs w:val="22"/>
              </w:rPr>
              <w:t>iños</w:t>
            </w:r>
          </w:p>
        </w:tc>
      </w:tr>
      <w:tr w:rsidR="00D35A91">
        <w:trPr>
          <w:trHeight w:val="339"/>
        </w:trPr>
        <w:tc>
          <w:tcPr>
            <w:tcW w:w="10031" w:type="dxa"/>
            <w:gridSpan w:val="2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HABILIDADES DIGITALES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D35A9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TABLETA</w:t>
            </w:r>
          </w:p>
          <w:p w:rsidR="00D35A91" w:rsidRDefault="00BA0F90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USB  8</w:t>
            </w:r>
            <w:r w:rsidR="00C92029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GB</w:t>
            </w:r>
          </w:p>
        </w:tc>
      </w:tr>
      <w:tr w:rsidR="00D35A91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LOS SIGUIENTES MATERIALES HABRÁN DE SER ENTREGADOS A LAS MAESTRAS RESPECTIVAS, EN LAS FECHAS QUE SE DARÁN A CONOCER POSTERIORMENTE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negro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rojo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Plumas de tinta verde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Pliego de cada color, papel crepé rojo, blanco, verde y azul cielo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Folders tamaño carta, color verde bandera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blancas, tamaño carta, papel bond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colores tamaño carta, papel bond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Metros de papel américa, color negro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Pliegos de papel bond, cuadro grande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diamantado negro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regular color negro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Rollo de cinta canela transparente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Paquete de 6 rollo de papel higiénico, marca Kleenex o Charmín plus</w:t>
            </w:r>
          </w:p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ENTREGAR 2 VECES AL AÑO: AGOSTO Y ENERO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Caja de Kleenex: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ENTREGAR 2 VECES AL AÑO: AGOSTO Y ENERO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Bolsa de jabón líquido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Gel antibacterial de 250 ml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Caja de 30 curitas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Venda de 5 cms ancho</w:t>
            </w:r>
          </w:p>
        </w:tc>
      </w:tr>
      <w:tr w:rsidR="00D35A91">
        <w:trPr>
          <w:trHeight w:val="339"/>
        </w:trPr>
        <w:tc>
          <w:tcPr>
            <w:tcW w:w="1384" w:type="dxa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D35A91" w:rsidRDefault="00C9202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Kit personal sanitizante: en una bolsa ziploc colocar 5 cubre bocas triples termo sellados, empaquetados individualmente, 1 gel antibacterial tamaño bolsillo</w:t>
            </w:r>
          </w:p>
        </w:tc>
      </w:tr>
      <w:tr w:rsidR="00D35A91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D35A91" w:rsidRDefault="00C92029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TODOS ESTOS MATERIALES (DESTACADOS CON NEGRITAS) DEBERÁN SER ENTREGADOS EN LA ESCUELA, EN UNA BOLSA DE PLÁSTICO TRANSPARENTE CON EL NOMBRE DE LA ALUMNA O ALUMNO</w:t>
            </w:r>
          </w:p>
        </w:tc>
      </w:tr>
    </w:tbl>
    <w:p w:rsidR="00D35A91" w:rsidRDefault="00D35A91">
      <w:pPr>
        <w:ind w:left="0" w:hanging="2"/>
        <w:jc w:val="both"/>
        <w:rPr>
          <w:rFonts w:ascii="Arial" w:eastAsia="Arial" w:hAnsi="Arial" w:cs="Arial"/>
        </w:rPr>
      </w:pPr>
    </w:p>
    <w:sectPr w:rsidR="00D35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701" w:right="1417" w:bottom="1701" w:left="141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14" w:rsidRDefault="00140D14">
      <w:pPr>
        <w:spacing w:line="240" w:lineRule="auto"/>
        <w:ind w:left="0" w:hanging="2"/>
      </w:pPr>
      <w:r>
        <w:separator/>
      </w:r>
    </w:p>
  </w:endnote>
  <w:endnote w:type="continuationSeparator" w:id="0">
    <w:p w:rsidR="00140D14" w:rsidRDefault="00140D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8E" w:rsidRDefault="00E36D8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91" w:rsidRDefault="00C9202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Texcoco #229, Col Clavería, Azcapotzalco CDMX, C.P. 02080, Tel: 5553415418/5572585827 Mail: primnuevaescociaac@gmail.com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8E" w:rsidRDefault="00E36D8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14" w:rsidRDefault="00140D14">
      <w:pPr>
        <w:spacing w:line="240" w:lineRule="auto"/>
        <w:ind w:left="0" w:hanging="2"/>
      </w:pPr>
      <w:r>
        <w:separator/>
      </w:r>
    </w:p>
  </w:footnote>
  <w:footnote w:type="continuationSeparator" w:id="0">
    <w:p w:rsidR="00140D14" w:rsidRDefault="00140D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8E" w:rsidRDefault="00E36D8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91" w:rsidRDefault="00C92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5257800" cy="73342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1863" y="3418050"/>
                        <a:ext cx="52482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35A91" w:rsidRDefault="00C92029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CENTRO EDUCATIVO NUEVA ESCOCIA</w:t>
                          </w:r>
                          <w:r w:rsidR="004F540B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 A.C.</w:t>
                          </w:r>
                        </w:p>
                        <w:p w:rsidR="00D35A91" w:rsidRDefault="00D35A91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D35A91" w:rsidRDefault="00E36D8E" w:rsidP="00E36D8E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C.C.T. 09PPR11546A          ZONA ESCOLAR 213</w:t>
                          </w:r>
                          <w:r w:rsidR="00C92029"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   ACUERDO N°. 967555 www.cene.edu.mx</w:t>
                          </w:r>
                        </w:p>
                        <w:p w:rsidR="00D35A91" w:rsidRDefault="00D35A91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D35A91" w:rsidRDefault="00D35A9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" o:spid="_x0000_s1026" style="position:absolute;margin-left:90pt;margin-top:2pt;width:414pt;height:5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" filled="f" stroked="f">
              <v:textbox inset="2.53958mm,1.2694mm,2.53958mm,1.2694mm">
                <w:txbxContent>
                  <w:p w:rsidR="00D35A91" w:rsidRDefault="00C92029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CENTRO EDUCATIVO NUEVA ESCOCIA</w:t>
                    </w:r>
                    <w:r w:rsidR="004F540B"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 xml:space="preserve"> A.C.</w:t>
                    </w:r>
                  </w:p>
                  <w:p w:rsidR="00D35A91" w:rsidRDefault="00D35A91">
                    <w:pPr>
                      <w:spacing w:line="240" w:lineRule="auto"/>
                      <w:ind w:left="0" w:hanging="2"/>
                      <w:jc w:val="center"/>
                    </w:pPr>
                  </w:p>
                  <w:p w:rsidR="00D35A91" w:rsidRDefault="00E36D8E" w:rsidP="00E36D8E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C.C.T. 09PPR11546A          ZONA ESCOLAR 213</w:t>
                    </w:r>
                    <w:r w:rsidR="00C92029"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    ACUERDO N°. 967555 www.cene.edu.mx</w:t>
                    </w:r>
                  </w:p>
                  <w:p w:rsidR="00D35A91" w:rsidRDefault="00D35A91">
                    <w:pPr>
                      <w:spacing w:line="240" w:lineRule="auto"/>
                      <w:ind w:left="0" w:hanging="2"/>
                      <w:jc w:val="center"/>
                    </w:pPr>
                  </w:p>
                  <w:p w:rsidR="00D35A91" w:rsidRDefault="00D35A9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-229234</wp:posOffset>
          </wp:positionH>
          <wp:positionV relativeFrom="paragraph">
            <wp:posOffset>-252094</wp:posOffset>
          </wp:positionV>
          <wp:extent cx="1200785" cy="112458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785" cy="112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5A91" w:rsidRDefault="00D35A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D35A91" w:rsidRDefault="00D35A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D35A91" w:rsidRDefault="00D35A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D35A91" w:rsidRDefault="00D35A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D35A91" w:rsidRDefault="00C92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17125" y="3780000"/>
                        <a:ext cx="48577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548DD4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35A91" w:rsidRDefault="00D35A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8E" w:rsidRDefault="00E36D8E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91"/>
    <w:rsid w:val="00140D14"/>
    <w:rsid w:val="002275C8"/>
    <w:rsid w:val="003731AF"/>
    <w:rsid w:val="004F540B"/>
    <w:rsid w:val="00533428"/>
    <w:rsid w:val="00810B69"/>
    <w:rsid w:val="008C531D"/>
    <w:rsid w:val="00BA0F90"/>
    <w:rsid w:val="00C92029"/>
    <w:rsid w:val="00D35A91"/>
    <w:rsid w:val="00D909B1"/>
    <w:rsid w:val="00DB62A4"/>
    <w:rsid w:val="00E3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9CBA0"/>
  <w15:docId w15:val="{7DEE69B3-8AFB-463B-A65E-D2A86A5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18"/>
      <w:lang w:val="es-MX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independiente2">
    <w:name w:val="Body Text 2"/>
    <w:basedOn w:val="Normal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  <w:lang w:val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iBUoksPAXB9XsxVhGTKMpxekPw==">CgMxLjA4AHIhMWxCcnZLUE4xU0NPZDdoSE5WcjNETWk2Zl9HYlY3YTdh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EDUCATIVO NUEVA ESCOCIA</dc:creator>
  <cp:lastModifiedBy>Usuario</cp:lastModifiedBy>
  <cp:revision>8</cp:revision>
  <dcterms:created xsi:type="dcterms:W3CDTF">2024-04-30T15:39:00Z</dcterms:created>
  <dcterms:modified xsi:type="dcterms:W3CDTF">2024-04-30T19:10:00Z</dcterms:modified>
</cp:coreProperties>
</file>